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78" w:rsidRPr="008B50C5" w:rsidRDefault="00711229" w:rsidP="007066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50C5">
        <w:rPr>
          <w:sz w:val="28"/>
          <w:szCs w:val="28"/>
        </w:rPr>
        <w:t>тчет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446897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Кировской области за 20</w:t>
      </w:r>
      <w:r w:rsidR="006A5399">
        <w:rPr>
          <w:sz w:val="28"/>
          <w:szCs w:val="28"/>
        </w:rPr>
        <w:t>2</w:t>
      </w:r>
      <w:r w:rsidR="00B05441">
        <w:rPr>
          <w:sz w:val="28"/>
          <w:szCs w:val="28"/>
        </w:rPr>
        <w:t>1</w:t>
      </w:r>
      <w:r w:rsidR="00055478" w:rsidRPr="008B50C5">
        <w:rPr>
          <w:sz w:val="28"/>
          <w:szCs w:val="28"/>
        </w:rPr>
        <w:t xml:space="preserve"> год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461C67" w:rsidRDefault="00711229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4B36">
        <w:rPr>
          <w:sz w:val="28"/>
          <w:szCs w:val="28"/>
        </w:rPr>
        <w:t>В 202</w:t>
      </w:r>
      <w:r w:rsidR="00B05441">
        <w:rPr>
          <w:sz w:val="28"/>
          <w:szCs w:val="28"/>
        </w:rPr>
        <w:t>1</w:t>
      </w:r>
      <w:r w:rsidRPr="004D4B36">
        <w:rPr>
          <w:sz w:val="28"/>
          <w:szCs w:val="28"/>
        </w:rPr>
        <w:t xml:space="preserve"> год</w:t>
      </w:r>
      <w:r w:rsidR="004D5808">
        <w:rPr>
          <w:sz w:val="28"/>
          <w:szCs w:val="28"/>
        </w:rPr>
        <w:t>у</w:t>
      </w:r>
      <w:r w:rsidRPr="004D4B36">
        <w:rPr>
          <w:sz w:val="28"/>
          <w:szCs w:val="28"/>
        </w:rPr>
        <w:t xml:space="preserve"> министерством сельского хозяйства и продовольствия Кировской области </w:t>
      </w:r>
      <w:r w:rsidR="00B70209">
        <w:rPr>
          <w:sz w:val="28"/>
          <w:szCs w:val="28"/>
        </w:rPr>
        <w:t>был</w:t>
      </w:r>
      <w:r w:rsidR="00B05441">
        <w:rPr>
          <w:sz w:val="28"/>
          <w:szCs w:val="28"/>
        </w:rPr>
        <w:t>о</w:t>
      </w:r>
      <w:r w:rsidR="00B70209">
        <w:rPr>
          <w:sz w:val="28"/>
          <w:szCs w:val="28"/>
        </w:rPr>
        <w:t xml:space="preserve"> </w:t>
      </w:r>
      <w:r w:rsidRPr="004D4B36">
        <w:rPr>
          <w:sz w:val="28"/>
          <w:szCs w:val="28"/>
        </w:rPr>
        <w:t>проведен</w:t>
      </w:r>
      <w:r w:rsidR="00B05441">
        <w:rPr>
          <w:sz w:val="28"/>
          <w:szCs w:val="28"/>
        </w:rPr>
        <w:t>о</w:t>
      </w:r>
      <w:r w:rsidRPr="004D4B36">
        <w:rPr>
          <w:sz w:val="28"/>
          <w:szCs w:val="28"/>
        </w:rPr>
        <w:t xml:space="preserve"> </w:t>
      </w:r>
      <w:r w:rsidR="00B05441">
        <w:rPr>
          <w:sz w:val="28"/>
          <w:szCs w:val="28"/>
        </w:rPr>
        <w:t>3</w:t>
      </w:r>
      <w:r w:rsidRPr="004D4B36">
        <w:rPr>
          <w:sz w:val="28"/>
          <w:szCs w:val="28"/>
        </w:rPr>
        <w:t xml:space="preserve"> проверк</w:t>
      </w:r>
      <w:r w:rsidR="00B463C7">
        <w:rPr>
          <w:sz w:val="28"/>
          <w:szCs w:val="28"/>
        </w:rPr>
        <w:t>и</w:t>
      </w:r>
      <w:r w:rsidRPr="004D4B36">
        <w:rPr>
          <w:sz w:val="28"/>
          <w:szCs w:val="28"/>
        </w:rPr>
        <w:t xml:space="preserve"> из </w:t>
      </w:r>
      <w:r w:rsidR="004D5808">
        <w:rPr>
          <w:sz w:val="28"/>
          <w:szCs w:val="28"/>
        </w:rPr>
        <w:t>10</w:t>
      </w:r>
      <w:r w:rsidRPr="004D4B36">
        <w:rPr>
          <w:sz w:val="28"/>
          <w:szCs w:val="28"/>
        </w:rPr>
        <w:t xml:space="preserve"> запланированных, в соответствие с планом проведения плановых проверок, утвержденного приказом министра сельского хозяйства и продовольствия Кировской области от </w:t>
      </w:r>
      <w:r w:rsidR="00B05441">
        <w:rPr>
          <w:sz w:val="28"/>
          <w:szCs w:val="28"/>
        </w:rPr>
        <w:t>29.12.2020</w:t>
      </w:r>
      <w:r w:rsidRPr="004D4B36">
        <w:rPr>
          <w:sz w:val="28"/>
          <w:szCs w:val="28"/>
        </w:rPr>
        <w:t xml:space="preserve"> № 1</w:t>
      </w:r>
      <w:r w:rsidR="00B05441">
        <w:rPr>
          <w:sz w:val="28"/>
          <w:szCs w:val="28"/>
        </w:rPr>
        <w:t>38</w:t>
      </w:r>
      <w:r w:rsidRPr="004D4B36">
        <w:rPr>
          <w:sz w:val="28"/>
          <w:szCs w:val="28"/>
        </w:rPr>
        <w:t xml:space="preserve"> и включенного Прокуратурой Кировской области в Ежегодный план проведения плановых проверок юридических лиц и индивидуальных предпринимателей на 202</w:t>
      </w:r>
      <w:r w:rsidR="00B05441">
        <w:rPr>
          <w:sz w:val="28"/>
          <w:szCs w:val="28"/>
        </w:rPr>
        <w:t>1</w:t>
      </w:r>
      <w:r w:rsidRPr="004D4B36">
        <w:rPr>
          <w:sz w:val="28"/>
          <w:szCs w:val="28"/>
        </w:rPr>
        <w:t xml:space="preserve"> год.  </w:t>
      </w:r>
      <w:proofErr w:type="gramEnd"/>
    </w:p>
    <w:p w:rsidR="008B74F2" w:rsidRDefault="00FD4EFF" w:rsidP="00B46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были проведены в 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района, </w:t>
      </w:r>
      <w:r w:rsidR="008B74F2">
        <w:rPr>
          <w:sz w:val="28"/>
          <w:szCs w:val="28"/>
        </w:rPr>
        <w:t xml:space="preserve">в ООО «Суворовское» </w:t>
      </w:r>
      <w:proofErr w:type="spellStart"/>
      <w:r w:rsidR="008B74F2">
        <w:rPr>
          <w:sz w:val="28"/>
          <w:szCs w:val="28"/>
        </w:rPr>
        <w:t>Белохолуницкого</w:t>
      </w:r>
      <w:proofErr w:type="spellEnd"/>
      <w:r w:rsidR="008B74F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в </w:t>
      </w:r>
      <w:r w:rsidR="008B74F2">
        <w:rPr>
          <w:sz w:val="28"/>
          <w:szCs w:val="28"/>
        </w:rPr>
        <w:t>СПК «</w:t>
      </w:r>
      <w:proofErr w:type="spellStart"/>
      <w:r w:rsidR="008B74F2">
        <w:rPr>
          <w:sz w:val="28"/>
          <w:szCs w:val="28"/>
        </w:rPr>
        <w:t>Березниковский</w:t>
      </w:r>
      <w:proofErr w:type="spellEnd"/>
      <w:r w:rsidR="008B74F2">
        <w:rPr>
          <w:sz w:val="28"/>
          <w:szCs w:val="28"/>
        </w:rPr>
        <w:t xml:space="preserve">» </w:t>
      </w:r>
      <w:proofErr w:type="spellStart"/>
      <w:r w:rsidR="008B74F2">
        <w:rPr>
          <w:sz w:val="28"/>
          <w:szCs w:val="28"/>
        </w:rPr>
        <w:t>Куменского</w:t>
      </w:r>
      <w:proofErr w:type="spellEnd"/>
      <w:r w:rsidR="008B74F2">
        <w:rPr>
          <w:sz w:val="28"/>
          <w:szCs w:val="28"/>
        </w:rPr>
        <w:t xml:space="preserve"> района.</w:t>
      </w:r>
    </w:p>
    <w:p w:rsidR="00B463C7" w:rsidRPr="004D4B36" w:rsidRDefault="008B74F2" w:rsidP="00B46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3C7">
        <w:rPr>
          <w:sz w:val="28"/>
          <w:szCs w:val="28"/>
        </w:rPr>
        <w:t xml:space="preserve">В результате проведенных плановых проверок в </w:t>
      </w:r>
      <w:r>
        <w:rPr>
          <w:sz w:val="28"/>
          <w:szCs w:val="28"/>
        </w:rPr>
        <w:t>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</w:t>
      </w:r>
      <w:r w:rsidR="00B463C7">
        <w:rPr>
          <w:sz w:val="28"/>
          <w:szCs w:val="28"/>
        </w:rPr>
        <w:t xml:space="preserve"> замечаний не выявлено.</w:t>
      </w:r>
    </w:p>
    <w:p w:rsidR="00FD4EFF" w:rsidRDefault="008B74F2" w:rsidP="00B05441">
      <w:pPr>
        <w:tabs>
          <w:tab w:val="left" w:pos="4111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ООО «Суворовское»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и</w:t>
      </w:r>
      <w:r w:rsidR="0027724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27724C">
        <w:rPr>
          <w:sz w:val="28"/>
          <w:szCs w:val="28"/>
        </w:rPr>
        <w:t> </w:t>
      </w:r>
      <w:r>
        <w:rPr>
          <w:sz w:val="28"/>
          <w:szCs w:val="28"/>
        </w:rPr>
        <w:t>СПК «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были вы</w:t>
      </w:r>
      <w:r w:rsidR="0027724C">
        <w:rPr>
          <w:sz w:val="28"/>
          <w:szCs w:val="28"/>
        </w:rPr>
        <w:t>писаны</w:t>
      </w:r>
      <w:r>
        <w:rPr>
          <w:sz w:val="28"/>
          <w:szCs w:val="28"/>
        </w:rPr>
        <w:t xml:space="preserve"> предписания об устран</w:t>
      </w:r>
      <w:r w:rsidR="0027724C">
        <w:rPr>
          <w:sz w:val="28"/>
          <w:szCs w:val="28"/>
        </w:rPr>
        <w:t>ен</w:t>
      </w:r>
      <w:r>
        <w:rPr>
          <w:sz w:val="28"/>
          <w:szCs w:val="28"/>
        </w:rPr>
        <w:t xml:space="preserve">ии нарушений. </w:t>
      </w:r>
      <w:r w:rsidR="004D5808">
        <w:rPr>
          <w:sz w:val="28"/>
          <w:szCs w:val="28"/>
        </w:rPr>
        <w:t xml:space="preserve">Предписания об устранении нарушений </w:t>
      </w:r>
      <w:bookmarkStart w:id="0" w:name="_GoBack"/>
      <w:bookmarkEnd w:id="0"/>
      <w:r w:rsidR="004D5808">
        <w:rPr>
          <w:sz w:val="28"/>
          <w:szCs w:val="28"/>
        </w:rPr>
        <w:t>выполнены на 100 %.</w:t>
      </w:r>
    </w:p>
    <w:p w:rsidR="00B05441" w:rsidRPr="00B05441" w:rsidRDefault="00B05441" w:rsidP="00B05441">
      <w:pPr>
        <w:tabs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На основании пункта 2 части 1 статьи 134 Федерального закона от</w:t>
      </w:r>
      <w:r w:rsidR="0027724C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</w:t>
      </w:r>
      <w:r w:rsidR="0027724C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муниципальном контроле в Российской Федерации» п</w:t>
      </w:r>
      <w:r w:rsidRPr="00B05441">
        <w:rPr>
          <w:color w:val="000000"/>
          <w:spacing w:val="-6"/>
          <w:sz w:val="28"/>
          <w:szCs w:val="28"/>
        </w:rPr>
        <w:t>риказом министра сельского хозяйства и продовольствия Кировской области от 01.07.2021 № 64 внесены изменения в приказ министра сельского хозяйства и продовольствия Кировской области</w:t>
      </w:r>
      <w:proofErr w:type="gramEnd"/>
      <w:r w:rsidRPr="00B05441">
        <w:rPr>
          <w:color w:val="000000"/>
          <w:spacing w:val="-6"/>
          <w:sz w:val="28"/>
          <w:szCs w:val="28"/>
        </w:rPr>
        <w:t xml:space="preserve"> от </w:t>
      </w:r>
      <w:r w:rsidRPr="00B05441">
        <w:rPr>
          <w:sz w:val="28"/>
          <w:szCs w:val="28"/>
        </w:rPr>
        <w:t>29.12.2020 № 138 «</w:t>
      </w:r>
      <w:r w:rsidRPr="00B05441">
        <w:rPr>
          <w:sz w:val="28"/>
          <w:szCs w:val="20"/>
        </w:rPr>
        <w:t>Об утверждении</w:t>
      </w:r>
      <w:r w:rsidRPr="00B05441">
        <w:rPr>
          <w:sz w:val="28"/>
          <w:szCs w:val="28"/>
        </w:rPr>
        <w:t xml:space="preserve"> плана проведения плановых проверок юридических лиц и индивидуальных предпринимателей на 2021 год» (прилагается).</w:t>
      </w:r>
    </w:p>
    <w:p w:rsidR="007066B1" w:rsidRPr="007066B1" w:rsidRDefault="008B74F2" w:rsidP="007066B1">
      <w:pPr>
        <w:spacing w:line="360" w:lineRule="auto"/>
        <w:ind w:firstLine="709"/>
        <w:jc w:val="both"/>
        <w:rPr>
          <w:spacing w:val="-6"/>
          <w:sz w:val="28"/>
          <w:szCs w:val="28"/>
        </w:rPr>
        <w:sectPr w:rsidR="007066B1" w:rsidRPr="007066B1" w:rsidSect="007066B1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675" w:right="851" w:bottom="425" w:left="1588" w:header="284" w:footer="567" w:gutter="0"/>
          <w:pgNumType w:start="1"/>
          <w:cols w:space="720"/>
          <w:titlePg/>
        </w:sectPr>
      </w:pPr>
      <w:r w:rsidRPr="00A13800">
        <w:rPr>
          <w:spacing w:val="-6"/>
          <w:sz w:val="28"/>
          <w:szCs w:val="28"/>
        </w:rPr>
        <w:t>За истекший</w:t>
      </w:r>
      <w:r w:rsidRPr="00913D6D">
        <w:rPr>
          <w:spacing w:val="-6"/>
          <w:sz w:val="28"/>
          <w:szCs w:val="28"/>
        </w:rPr>
        <w:t xml:space="preserve"> период внеплановые проверки юридических лиц министерством сельского хозяйства и продовольствия Кировской области не</w:t>
      </w:r>
      <w:r w:rsidR="0027724C">
        <w:rPr>
          <w:spacing w:val="-6"/>
          <w:sz w:val="28"/>
          <w:szCs w:val="28"/>
        </w:rPr>
        <w:t> </w:t>
      </w:r>
      <w:r w:rsidRPr="00913D6D">
        <w:rPr>
          <w:spacing w:val="-6"/>
          <w:sz w:val="28"/>
          <w:szCs w:val="28"/>
        </w:rPr>
        <w:t xml:space="preserve">проводились. </w:t>
      </w:r>
    </w:p>
    <w:p w:rsidR="00B05441" w:rsidRDefault="00B05441" w:rsidP="002772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:rsidR="00B05441" w:rsidRDefault="00B05441" w:rsidP="00B05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проверок, подлежащих исключению из </w:t>
      </w:r>
      <w:proofErr w:type="gramStart"/>
      <w:r>
        <w:rPr>
          <w:sz w:val="28"/>
          <w:szCs w:val="28"/>
        </w:rPr>
        <w:t>ежегодного</w:t>
      </w:r>
      <w:proofErr w:type="gramEnd"/>
    </w:p>
    <w:p w:rsidR="00B05441" w:rsidRDefault="00B05441" w:rsidP="00B0544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сводного плана плановых проверок на 2021 год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746"/>
        <w:gridCol w:w="2658"/>
        <w:gridCol w:w="1981"/>
        <w:gridCol w:w="2351"/>
        <w:gridCol w:w="1144"/>
        <w:gridCol w:w="1716"/>
        <w:gridCol w:w="2046"/>
        <w:gridCol w:w="1922"/>
      </w:tblGrid>
      <w:tr w:rsidR="00B05441" w:rsidTr="007066B1"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Порядковый номер</w:t>
            </w:r>
          </w:p>
          <w:p w:rsidR="00B05441" w:rsidRPr="00A702E3" w:rsidRDefault="00B05441" w:rsidP="00547731">
            <w:pPr>
              <w:jc w:val="center"/>
            </w:pPr>
            <w:r w:rsidRPr="00A702E3">
              <w:t>плана/</w:t>
            </w:r>
            <w:proofErr w:type="spellStart"/>
            <w:proofErr w:type="gramStart"/>
            <w:r w:rsidRPr="00A702E3">
              <w:t>порядко</w:t>
            </w:r>
            <w:proofErr w:type="spellEnd"/>
            <w:r>
              <w:t>-</w:t>
            </w:r>
            <w:r w:rsidRPr="00A702E3">
              <w:t>вый</w:t>
            </w:r>
            <w:proofErr w:type="gramEnd"/>
            <w:r w:rsidRPr="00A702E3">
              <w:t xml:space="preserve"> номер проверки (согласно ЕРП)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 xml:space="preserve">Наименование юридического лица (филиала, представительства, обособленного структурного подразделения) (ЮЛ), Ф.И.О. индивидуального предпринимателя (ИП), деятельность которого подлежит проверке 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Основной государственный регистрационный номер (ОГРН)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Идентификационный номер налогоплательщика (ИНН)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Месяц проверки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Форма</w:t>
            </w:r>
          </w:p>
          <w:p w:rsidR="00B05441" w:rsidRPr="00A702E3" w:rsidRDefault="00B05441" w:rsidP="00547731">
            <w:pPr>
              <w:jc w:val="center"/>
            </w:pPr>
            <w:proofErr w:type="gramStart"/>
            <w:r w:rsidRPr="00A702E3">
              <w:t>проведения проверки (</w:t>
            </w:r>
            <w:proofErr w:type="spellStart"/>
            <w:r w:rsidRPr="00A702E3">
              <w:t>документар</w:t>
            </w:r>
            <w:r>
              <w:t>-</w:t>
            </w:r>
            <w:r w:rsidRPr="00A702E3">
              <w:t>ная</w:t>
            </w:r>
            <w:proofErr w:type="spellEnd"/>
            <w:r w:rsidRPr="00A702E3">
              <w:t xml:space="preserve"> выездная. </w:t>
            </w:r>
            <w:proofErr w:type="gramEnd"/>
          </w:p>
          <w:p w:rsidR="00B05441" w:rsidRPr="00A702E3" w:rsidRDefault="00B05441" w:rsidP="00547731">
            <w:pPr>
              <w:jc w:val="center"/>
            </w:pPr>
            <w:r w:rsidRPr="00A702E3">
              <w:t>документарная и выездная)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A702E3">
              <w:t xml:space="preserve">Основания исключения проверки </w:t>
            </w:r>
          </w:p>
          <w:p w:rsidR="00B05441" w:rsidRPr="00A702E3" w:rsidRDefault="00B05441" w:rsidP="00547731">
            <w:pPr>
              <w:jc w:val="center"/>
            </w:pPr>
            <w:r w:rsidRPr="00A702E3">
              <w:t>(с указанием конкретного подпункта Правил)</w:t>
            </w:r>
          </w:p>
        </w:tc>
      </w:tr>
      <w:tr w:rsidR="00B05441" w:rsidTr="007066B1"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5441" w:rsidRPr="007B6EE6" w:rsidTr="007066B1"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2021016421/</w:t>
            </w:r>
          </w:p>
          <w:p w:rsidR="00B05441" w:rsidRPr="007B6EE6" w:rsidRDefault="00B05441" w:rsidP="00547731">
            <w:pPr>
              <w:jc w:val="center"/>
            </w:pPr>
            <w:r w:rsidRPr="007B6EE6">
              <w:t>432104891404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«Общество с ограниченной ответственностью «Агрофирма «Мухино»» 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1114312000725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 w:rsidRPr="00045F28">
              <w:t>4309006365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ind w:left="-108" w:firstLine="108"/>
            </w:pPr>
            <w:r>
              <w:t>выездная</w:t>
            </w:r>
          </w:p>
        </w:tc>
        <w:tc>
          <w:tcPr>
            <w:tcW w:w="0" w:type="auto"/>
            <w:vMerge w:val="restart"/>
          </w:tcPr>
          <w:p w:rsidR="00B05441" w:rsidRPr="004E70D3" w:rsidRDefault="00B05441" w:rsidP="00547731">
            <w:pPr>
              <w:jc w:val="center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0" w:type="auto"/>
            <w:vMerge w:val="restart"/>
          </w:tcPr>
          <w:p w:rsidR="00B05441" w:rsidRPr="007B6EE6" w:rsidRDefault="00B05441" w:rsidP="00547731">
            <w:r w:rsidRPr="007B6EE6">
              <w:t>пункт 2 части 1 статьи 134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</w:t>
            </w:r>
            <w:r w:rsidRPr="007B6EE6">
              <w:lastRenderedPageBreak/>
              <w:t xml:space="preserve">м контроле (надзоре) и муниципальном контроле в Российской Федерации» </w:t>
            </w:r>
          </w:p>
        </w:tc>
      </w:tr>
      <w:tr w:rsidR="00B05441" w:rsidRPr="007B6EE6" w:rsidTr="007066B1"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2021016421/ 432104891406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«Сельскохозяйственный производственный кооператив ордена Ленина 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«Красный Октябрь»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1024300832775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 w:rsidRPr="00127D7C">
              <w:t>4314000721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7B6EE6">
              <w:t>2021016421/</w:t>
            </w:r>
          </w:p>
          <w:p w:rsidR="00B05441" w:rsidRPr="007B6EE6" w:rsidRDefault="00B05441" w:rsidP="00547731">
            <w:pPr>
              <w:jc w:val="center"/>
            </w:pPr>
            <w:r w:rsidRPr="007B6EE6">
              <w:t>432104891407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«Общество с ограниченной ответственностью «Агрофирма «Коршик»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1084313000287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4324000760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t>2021016421/</w:t>
            </w:r>
          </w:p>
          <w:p w:rsidR="00B05441" w:rsidRPr="007B6EE6" w:rsidRDefault="00B05441" w:rsidP="00547731">
            <w:r w:rsidRPr="007B6EE6">
              <w:t>432104891408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«Сельскохозяйственный производственный кооператив – 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</w:t>
            </w:r>
            <w:proofErr w:type="spellStart"/>
            <w:r w:rsidRPr="007B6EE6">
              <w:t>Гарский</w:t>
            </w:r>
            <w:proofErr w:type="spellEnd"/>
            <w:r w:rsidRPr="007B6EE6">
              <w:t>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1034314500890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4324000985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lastRenderedPageBreak/>
              <w:t>2021016421/</w:t>
            </w:r>
          </w:p>
          <w:p w:rsidR="00B05441" w:rsidRPr="007B6EE6" w:rsidRDefault="00B05441" w:rsidP="00547731">
            <w:r w:rsidRPr="007B6EE6">
              <w:t>432104891409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«Открытое акционерное общество «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</w:t>
            </w:r>
            <w:proofErr w:type="spellStart"/>
            <w:r w:rsidRPr="007B6EE6">
              <w:t>Пижанский</w:t>
            </w:r>
            <w:proofErr w:type="spellEnd"/>
            <w:r w:rsidRPr="007B6EE6">
              <w:t>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1074330000546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4325003097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lastRenderedPageBreak/>
              <w:t>2021016421/</w:t>
            </w:r>
          </w:p>
          <w:p w:rsidR="00B05441" w:rsidRPr="007B6EE6" w:rsidRDefault="00B05441" w:rsidP="00547731">
            <w:r w:rsidRPr="007B6EE6">
              <w:t>432104891410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«Сельскохозяйственный производственный кооператив сельскохозяйственная артель (колхоз) «Красная Талица»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1024301082948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4329004510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t>2021016421/</w:t>
            </w:r>
          </w:p>
          <w:p w:rsidR="00B05441" w:rsidRPr="007B6EE6" w:rsidRDefault="00B05441" w:rsidP="00547731">
            <w:r w:rsidRPr="007B6EE6">
              <w:t>432104891411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«Сельскохозяйственный производственный кооператив колхоз «Большевик»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1024300835184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4331000577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</w:tbl>
    <w:p w:rsidR="00B05441" w:rsidRPr="00DF4E00" w:rsidRDefault="00B05441" w:rsidP="00B05441">
      <w:pPr>
        <w:rPr>
          <w:sz w:val="28"/>
          <w:szCs w:val="28"/>
        </w:rPr>
      </w:pPr>
    </w:p>
    <w:p w:rsidR="00B05441" w:rsidRDefault="00B05441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5441" w:rsidRDefault="00B05441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5534" w:rsidRDefault="00295534" w:rsidP="00295534">
      <w:pPr>
        <w:jc w:val="both"/>
      </w:pPr>
    </w:p>
    <w:p w:rsidR="00DC60EC" w:rsidRPr="00DC60EC" w:rsidRDefault="00DC60EC" w:rsidP="00DC60EC"/>
    <w:sectPr w:rsidR="00DC60EC" w:rsidRPr="00DC60EC" w:rsidSect="007066B1">
      <w:pgSz w:w="16840" w:h="11907" w:orient="landscape" w:code="9"/>
      <w:pgMar w:top="1134" w:right="675" w:bottom="851" w:left="567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DE" w:rsidRDefault="004011DE">
      <w:r>
        <w:separator/>
      </w:r>
    </w:p>
  </w:endnote>
  <w:endnote w:type="continuationSeparator" w:id="0">
    <w:p w:rsidR="004011DE" w:rsidRDefault="004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4011DE">
    <w:pPr>
      <w:pStyle w:val="10"/>
    </w:pPr>
    <w:r>
      <w:fldChar w:fldCharType="begin"/>
    </w:r>
    <w:r>
      <w:instrText xml:space="preserve"> SAVEDATE  \* MERGEFORMAT </w:instrText>
    </w:r>
    <w:r>
      <w:fldChar w:fldCharType="separate"/>
    </w:r>
    <w:r w:rsidR="004D5808">
      <w:rPr>
        <w:noProof/>
      </w:rPr>
      <w:t>10.11.2021 13:42:00</w:t>
    </w:r>
    <w:r>
      <w:rPr>
        <w:noProof/>
      </w:rPr>
      <w:fldChar w:fldCharType="end"/>
    </w:r>
    <w:r w:rsidR="007931B1" w:rsidRPr="00E10DC3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6A54A2" w:rsidRPr="006A54A2">
      <w:rPr>
        <w:noProof/>
        <w:lang w:val="en-US"/>
      </w:rPr>
      <w:t>z</w:t>
    </w:r>
    <w:r w:rsidR="006A54A2">
      <w:rPr>
        <w:noProof/>
      </w:rPr>
      <w:t>:\ отдел животноводства\!чучалина!\на сайт по проверкам за 1 пол.docx</w:t>
    </w:r>
    <w:r>
      <w:rPr>
        <w:noProof/>
      </w:rPr>
      <w:fldChar w:fldCharType="end"/>
    </w:r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DE" w:rsidRDefault="004011DE">
      <w:r>
        <w:separator/>
      </w:r>
    </w:p>
  </w:footnote>
  <w:footnote w:type="continuationSeparator" w:id="0">
    <w:p w:rsidR="004011DE" w:rsidRDefault="0040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808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0BE1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77FB3"/>
    <w:rsid w:val="00192679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5B4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3BA5"/>
    <w:rsid w:val="00256360"/>
    <w:rsid w:val="00260677"/>
    <w:rsid w:val="00271198"/>
    <w:rsid w:val="00275A27"/>
    <w:rsid w:val="00275BA0"/>
    <w:rsid w:val="0027724C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11DE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1C67"/>
    <w:rsid w:val="004625B2"/>
    <w:rsid w:val="00465FE7"/>
    <w:rsid w:val="004662A2"/>
    <w:rsid w:val="004668BD"/>
    <w:rsid w:val="00466F47"/>
    <w:rsid w:val="004714E3"/>
    <w:rsid w:val="004944AA"/>
    <w:rsid w:val="004B5742"/>
    <w:rsid w:val="004D4B36"/>
    <w:rsid w:val="004D5808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399"/>
    <w:rsid w:val="006A54A2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66B1"/>
    <w:rsid w:val="00707B78"/>
    <w:rsid w:val="00707EC3"/>
    <w:rsid w:val="00710DC8"/>
    <w:rsid w:val="00711229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121A9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CD"/>
    <w:rsid w:val="008B068B"/>
    <w:rsid w:val="008B50C5"/>
    <w:rsid w:val="008B74F2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13800"/>
    <w:rsid w:val="00A24840"/>
    <w:rsid w:val="00A255C9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5441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5CC0"/>
    <w:rsid w:val="00B463C7"/>
    <w:rsid w:val="00B46E75"/>
    <w:rsid w:val="00B473D8"/>
    <w:rsid w:val="00B50B6A"/>
    <w:rsid w:val="00B529C4"/>
    <w:rsid w:val="00B54BC2"/>
    <w:rsid w:val="00B60F62"/>
    <w:rsid w:val="00B61BCF"/>
    <w:rsid w:val="00B6579E"/>
    <w:rsid w:val="00B70209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2950"/>
    <w:rsid w:val="00D53421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10DC3"/>
    <w:rsid w:val="00E14783"/>
    <w:rsid w:val="00E20BF6"/>
    <w:rsid w:val="00E225DB"/>
    <w:rsid w:val="00E3314C"/>
    <w:rsid w:val="00E3358A"/>
    <w:rsid w:val="00E37208"/>
    <w:rsid w:val="00E40194"/>
    <w:rsid w:val="00E442D2"/>
    <w:rsid w:val="00E456F2"/>
    <w:rsid w:val="00E47759"/>
    <w:rsid w:val="00E510C1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5AC"/>
    <w:rsid w:val="00EC5EE6"/>
    <w:rsid w:val="00EC69F0"/>
    <w:rsid w:val="00ED1AD8"/>
    <w:rsid w:val="00ED1D56"/>
    <w:rsid w:val="00ED28C4"/>
    <w:rsid w:val="00ED44B0"/>
    <w:rsid w:val="00ED4F9E"/>
    <w:rsid w:val="00ED5ED2"/>
    <w:rsid w:val="00ED7369"/>
    <w:rsid w:val="00EE2247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4EFF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23F3-74BB-4C64-A5D6-0969F022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WIN0503</cp:lastModifiedBy>
  <cp:revision>6</cp:revision>
  <cp:lastPrinted>2020-08-14T11:51:00Z</cp:lastPrinted>
  <dcterms:created xsi:type="dcterms:W3CDTF">2021-11-10T09:11:00Z</dcterms:created>
  <dcterms:modified xsi:type="dcterms:W3CDTF">2021-11-10T10:55:00Z</dcterms:modified>
</cp:coreProperties>
</file>